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0FDD" w:rsidRPr="00980FDD" w:rsidRDefault="00980FDD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ЛИНЕЙНОСТЬ</w:t>
      </w:r>
    </w:p>
    <w:p w:rsidR="00F4417B" w:rsidRDefault="00F4417B" w:rsidP="00A16F6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4F4957" w:rsidRPr="004F4957" w:rsidRDefault="004F4957" w:rsidP="004F4957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4F4957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Установить 3 шт.  БОИ 2 в держателе на </w:t>
      </w:r>
      <w:r w:rsidRPr="004F4957">
        <w:rPr>
          <w:rFonts w:ascii="Arial" w:hAnsi="Arial" w:cs="Arial"/>
          <w:sz w:val="22"/>
          <w:szCs w:val="22"/>
        </w:rPr>
        <w:t xml:space="preserve">поверочную дозиметрическую установку </w:t>
      </w:r>
      <w:r w:rsidRPr="004F4957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УДГ-АТ130</w:t>
      </w:r>
      <w:r w:rsidRPr="004F4957">
        <w:rPr>
          <w:rFonts w:ascii="Arial" w:hAnsi="Arial" w:cs="Arial"/>
          <w:sz w:val="22"/>
          <w:szCs w:val="22"/>
        </w:rPr>
        <w:t xml:space="preserve"> таким образом, чтобы центральная ось </w:t>
      </w:r>
      <w:proofErr w:type="spellStart"/>
      <w:r w:rsidRPr="004F4957">
        <w:rPr>
          <w:rFonts w:ascii="Arial" w:hAnsi="Arial" w:cs="Arial"/>
          <w:sz w:val="22"/>
          <w:szCs w:val="22"/>
        </w:rPr>
        <w:t>коллимированного</w:t>
      </w:r>
      <w:proofErr w:type="spellEnd"/>
      <w:r w:rsidRPr="004F4957">
        <w:rPr>
          <w:rFonts w:ascii="Arial" w:hAnsi="Arial" w:cs="Arial"/>
          <w:sz w:val="22"/>
          <w:szCs w:val="22"/>
        </w:rPr>
        <w:t xml:space="preserve"> пучка гамма-излучения установки была перпендикулярна задней стенке</w:t>
      </w:r>
      <w:r w:rsidRPr="004F4957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 а расстояние от источника до центра детектора было выставлено по красной метке на верхней поверхности БОИ 2.</w:t>
      </w:r>
    </w:p>
    <w:p w:rsidR="004F4957" w:rsidRPr="00055EEE" w:rsidRDefault="004F4957" w:rsidP="00A16F61">
      <w:pPr>
        <w:rPr>
          <w:rFonts w:eastAsia="Times New Roman" w:cs="Times New Roman"/>
          <w:sz w:val="24"/>
          <w:szCs w:val="24"/>
          <w:lang w:eastAsia="ru-RU"/>
        </w:rPr>
      </w:pPr>
    </w:p>
    <w:p w:rsidR="005E7091" w:rsidRDefault="005E7091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Важно! БОИ</w:t>
      </w:r>
      <w:r w:rsidR="00F4417B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2</w:t>
      </w: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 с СБМ-21,СИ19 и М07</w:t>
      </w: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val="en-US" w:eastAsia="ru-RU"/>
        </w:rPr>
        <w:t>BY</w:t>
      </w: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оцифровываются по-разному.</w: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Во избежание ошибки градуируйте только один тип счетчика!</w: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Подсказка: </w: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 до 2012 года БОИ</w:t>
      </w:r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2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имели в составе СБМ-21;</w: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 с 2012 по 2019</w:t>
      </w:r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-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СИ19;</w:t>
      </w:r>
    </w:p>
    <w:p w:rsidR="005E7091" w:rsidRP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- с 2019 </w:t>
      </w:r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-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М07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BY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.</w:t>
      </w:r>
    </w:p>
    <w:p w:rsidR="005E7091" w:rsidRPr="00055EEE" w:rsidRDefault="005E7091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Следите за метками на корпусе и скоростями счета в 4 режиме (СБМ-21 и  М07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BY</w:t>
      </w:r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-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0,05с</w:t>
      </w:r>
      <w:r w:rsidRPr="005E7091">
        <w:rPr>
          <w:rFonts w:ascii="Arial" w:eastAsia="Times New Roman" w:hAnsi="Arial" w:cs="Arial"/>
          <w:color w:val="000000"/>
          <w:sz w:val="22"/>
          <w:szCs w:val="22"/>
          <w:vertAlign w:val="superscript"/>
          <w:lang w:eastAsia="ru-RU"/>
        </w:rPr>
        <w:t>-1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, СИ19 </w:t>
      </w:r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-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0,20с</w:t>
      </w:r>
      <w:r w:rsidRPr="005E7091">
        <w:rPr>
          <w:rFonts w:ascii="Arial" w:eastAsia="Times New Roman" w:hAnsi="Arial" w:cs="Arial"/>
          <w:color w:val="000000"/>
          <w:sz w:val="22"/>
          <w:szCs w:val="22"/>
          <w:vertAlign w:val="superscript"/>
          <w:lang w:eastAsia="ru-RU"/>
        </w:rPr>
        <w:t>-1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)</w:t>
      </w:r>
    </w:p>
    <w:p w:rsidR="00F4417B" w:rsidRDefault="00280A10" w:rsidP="00055EEE">
      <w:pPr>
        <w:rPr>
          <w:noProof/>
          <w:lang w:eastAsia="ru-RU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4.75pt;height:175.5pt">
            <v:imagedata r:id="rId5" o:title="2019-05-30 09-06-26"/>
          </v:shape>
        </w:pict>
      </w:r>
    </w:p>
    <w:p w:rsidR="00F4417B" w:rsidRDefault="00280A10" w:rsidP="00055EEE">
      <w:pPr>
        <w:rPr>
          <w:noProof/>
          <w:lang w:eastAsia="ru-RU"/>
        </w:rPr>
      </w:pPr>
      <w:r>
        <w:rPr>
          <w:noProof/>
          <w:lang w:eastAsia="ru-RU"/>
        </w:rPr>
        <w:pict>
          <v:shape id="_x0000_i1026" type="#_x0000_t75" style="width:234.75pt;height:175.5pt">
            <v:imagedata r:id="rId6" o:title="2019-05-30 09-06-35"/>
          </v:shape>
        </w:pict>
      </w:r>
    </w:p>
    <w:p w:rsidR="00F4417B" w:rsidRDefault="00F4417B" w:rsidP="00055EEE">
      <w:pPr>
        <w:rPr>
          <w:noProof/>
          <w:lang w:eastAsia="ru-RU"/>
        </w:rPr>
      </w:pPr>
    </w:p>
    <w:p w:rsidR="00055EEE" w:rsidRPr="00055EEE" w:rsidRDefault="00280A10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pict>
          <v:shape id="_x0000_i1027" type="#_x0000_t75" style="width:234.75pt;height:176.25pt">
            <v:imagedata r:id="rId7" o:title="2019-05-30 09-06-41"/>
          </v:shape>
        </w:pict>
      </w:r>
    </w:p>
    <w:p w:rsidR="00A537BE" w:rsidRDefault="00A537BE" w:rsidP="00055EEE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</w:p>
    <w:p w:rsidR="00A537BE" w:rsidRPr="00A537BE" w:rsidRDefault="00A537B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 пульте управления КС-АТ130 </w:t>
      </w:r>
      <w:r w:rsidR="001551D5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нажать </w:t>
      </w:r>
      <w:r w:rsidR="001551D5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ЗАДАТЬ</w:t>
      </w:r>
      <w:r w:rsidR="001551D5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оцифровку</w:t>
      </w:r>
      <w:r w:rsid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 окне Х оцифровки</w:t>
      </w:r>
    </w:p>
    <w:p w:rsidR="00A537BE" w:rsidRDefault="00280A10" w:rsidP="00055EEE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lastRenderedPageBreak/>
        <w:pict>
          <v:shape id="_x0000_i1028" type="#_x0000_t75" style="width:342pt;height:255.75pt">
            <v:imagedata r:id="rId8" o:title="2019-05-30 09-07-26"/>
          </v:shape>
        </w:pict>
      </w:r>
    </w:p>
    <w:p w:rsidR="00A537BE" w:rsidRDefault="00A537B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6970A1" w:rsidRDefault="006970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1551D5" w:rsidRDefault="001551D5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 xml:space="preserve">Далее нажать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Р</w:t>
      </w:r>
      <w:proofErr w:type="gramStart"/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1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ОЦИФРОВКА</w:t>
      </w:r>
    </w:p>
    <w:p w:rsidR="001551D5" w:rsidRDefault="00280A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29" type="#_x0000_t75" style="width:319.5pt;height:239.25pt">
            <v:imagedata r:id="rId9" o:title="2019-05-30 09-07-17"/>
          </v:shape>
        </w:pict>
      </w:r>
    </w:p>
    <w:p w:rsidR="001551D5" w:rsidRDefault="001551D5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55EEE" w:rsidRPr="00055EEE" w:rsidRDefault="001551D5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Подключить</w:t>
      </w:r>
      <w:r w:rsidR="00055EEE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БОИ к </w:t>
      </w:r>
      <w:r w:rsidR="00055EEE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ПК</w:t>
      </w: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r w:rsidR="00DD13EE"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АТ1117М_</w:t>
      </w:r>
      <w:r w:rsidR="00DD13EE" w:rsidRPr="00DD13EE">
        <w:rPr>
          <w:rFonts w:ascii="Arial" w:eastAsia="Times New Roman" w:hAnsi="Arial" w:cs="Arial"/>
          <w:b/>
          <w:color w:val="000000"/>
          <w:sz w:val="22"/>
          <w:szCs w:val="22"/>
          <w:lang w:val="en-US" w:eastAsia="ru-RU"/>
        </w:rPr>
        <w:t>Utility</w:t>
      </w:r>
    </w:p>
    <w:p w:rsidR="006970A1" w:rsidRPr="00055EEE" w:rsidRDefault="006970A1" w:rsidP="006970A1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Нажать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Поиск</w:t>
      </w:r>
    </w:p>
    <w:p w:rsidR="00DD13EE" w:rsidRDefault="00280A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highlight w:val="yellow"/>
          <w:lang w:val="en-US" w:eastAsia="ru-RU"/>
        </w:rPr>
        <w:pict>
          <v:shape id="_x0000_i1030" type="#_x0000_t75" style="width:319.5pt;height:238.5pt">
            <v:imagedata r:id="rId10" o:title="2019-05-30 09-08-06"/>
          </v:shape>
        </w:pict>
      </w:r>
    </w:p>
    <w:p w:rsidR="001551D5" w:rsidRPr="00DD13EE" w:rsidRDefault="001551D5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6970A1" w:rsidRDefault="006970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055EEE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>Выбрать</w:t>
      </w:r>
      <w:r w:rsidR="001551D5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нужные для калибровки </w:t>
      </w:r>
      <w:r w:rsidR="001551D5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БОИ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="001551D5"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галочками</w:t>
      </w:r>
      <w:r w:rsidR="001551D5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 разделе использовать</w:t>
      </w:r>
    </w:p>
    <w:p w:rsidR="00DD13EE" w:rsidRPr="00055EEE" w:rsidRDefault="00DD13EE" w:rsidP="00DD13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Калибровка</w:t>
      </w:r>
    </w:p>
    <w:p w:rsidR="001551D5" w:rsidRDefault="00280A10" w:rsidP="001551D5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31" type="#_x0000_t75" style="width:288.75pt;height:216.75pt">
            <v:imagedata r:id="rId11" o:title="2019-06-06 09-00-44"/>
          </v:shape>
        </w:pict>
      </w:r>
    </w:p>
    <w:p w:rsidR="006970A1" w:rsidRDefault="006970A1" w:rsidP="00DD13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DD13EE" w:rsidRPr="001551D5" w:rsidRDefault="00DD13EE" w:rsidP="00DD13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тип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БОИ</w:t>
      </w:r>
    </w:p>
    <w:p w:rsidR="00DD13EE" w:rsidRPr="00055EEE" w:rsidRDefault="00DD13EE" w:rsidP="00DD13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тип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счетчика</w:t>
      </w:r>
    </w:p>
    <w:p w:rsidR="00DD13EE" w:rsidRDefault="001551D5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3150947" cy="2360428"/>
            <wp:effectExtent l="0" t="0" r="0" b="1905"/>
            <wp:docPr id="2" name="Рисунок 2" descr="C:\Users\Василий\AppData\Local\Microsoft\Windows\INetCache\Content.Word\2019-05-30 09-0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Василий\AppData\Local\Microsoft\Windows\INetCache\Content.Word\2019-05-30 09-08-4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915" cy="236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EE" w:rsidRDefault="00DD13EE">
      <w:pPr>
        <w:rPr>
          <w:rFonts w:eastAsia="Times New Roman" w:cs="Times New Roman"/>
          <w:sz w:val="24"/>
          <w:szCs w:val="24"/>
          <w:lang w:eastAsia="ru-RU"/>
        </w:rPr>
      </w:pPr>
    </w:p>
    <w:p w:rsidR="00A537BE" w:rsidRDefault="00DD13EE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Выбрать устройства (одно </w:t>
      </w:r>
      <w:proofErr w:type="gramStart"/>
      <w:r>
        <w:rPr>
          <w:rFonts w:eastAsia="Times New Roman" w:cs="Times New Roman"/>
          <w:sz w:val="24"/>
          <w:szCs w:val="24"/>
          <w:lang w:eastAsia="ru-RU"/>
        </w:rPr>
        <w:t>из</w:t>
      </w:r>
      <w:proofErr w:type="gramEnd"/>
      <w:r>
        <w:rPr>
          <w:rFonts w:eastAsia="Times New Roman" w:cs="Times New Roman"/>
          <w:sz w:val="24"/>
          <w:szCs w:val="24"/>
          <w:lang w:eastAsia="ru-RU"/>
        </w:rPr>
        <w:t xml:space="preserve"> БОИ)</w:t>
      </w:r>
    </w:p>
    <w:p w:rsidR="00DD13EE" w:rsidRPr="00055EEE" w:rsidRDefault="00280A10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pict>
          <v:shape id="_x0000_i1032" type="#_x0000_t75" style="width:333pt;height:249.75pt">
            <v:imagedata r:id="rId13" o:title="2019-05-30 09-09-06"/>
          </v:shape>
        </w:pict>
      </w:r>
    </w:p>
    <w:p w:rsidR="00DD13EE" w:rsidRDefault="00DD13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Default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175710" w:rsidRDefault="00175710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175710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</w:t>
      </w:r>
      <w:proofErr w:type="gramEnd"/>
      <w:r w:rsidRPr="00175710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роизвести измерение</w:t>
      </w:r>
    </w:p>
    <w:p w:rsidR="00DD13EE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 появившемся окне в</w:t>
      </w:r>
      <w:r w:rsidR="00DD13EE"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ыбрать</w:t>
      </w:r>
      <w:r w:rsid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Тип точки – </w:t>
      </w:r>
      <w:proofErr w:type="spellStart"/>
      <w:r w:rsidR="00DD13EE"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Градуировочная</w:t>
      </w:r>
      <w:proofErr w:type="spellEnd"/>
      <w:r w:rsidR="00DD13EE"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точка</w:t>
      </w:r>
    </w:p>
    <w:p w:rsidR="00DD13EE" w:rsidRDefault="00DD13EE" w:rsidP="00DD13EE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Выбрать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первую (т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очка 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20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Зв/ч 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или 100</w:t>
      </w:r>
      <w:r w:rsidR="00980FDD" w:rsidRP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Зв</w:t>
      </w:r>
      <w:proofErr w:type="spellEnd"/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/ч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) </w:t>
      </w:r>
      <w:proofErr w:type="spellStart"/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градуировочную</w:t>
      </w:r>
      <w:proofErr w:type="spellEnd"/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т</w:t>
      </w:r>
      <w:r w:rsidR="00055EEE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очк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</w:t>
      </w:r>
      <w:r w:rsidR="00055EEE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</w:p>
    <w:p w:rsidR="00DD13EE" w:rsidRDefault="00DD13EE" w:rsidP="00DD13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 окне Параметры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автонастройки</w:t>
      </w:r>
      <w:proofErr w:type="spellEnd"/>
    </w:p>
    <w:p w:rsidR="00055EEE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DD13EE" w:rsidRPr="00055EEE" w:rsidRDefault="00280A10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33" type="#_x0000_t75" style="width:285pt;height:213.75pt">
            <v:imagedata r:id="rId14" o:title="2019-06-06 09-01-13"/>
          </v:shape>
        </w:pict>
      </w:r>
    </w:p>
    <w:p w:rsidR="006970A1" w:rsidRDefault="006970A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DD13EE" w:rsidRPr="00055EEE" w:rsidRDefault="00DD13EE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  <w: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 меню окна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расчет коэффициентов</w:t>
      </w:r>
    </w:p>
    <w:p w:rsidR="005E7091" w:rsidRDefault="00280A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34" type="#_x0000_t75" style="width:280.5pt;height:210.75pt">
            <v:imagedata r:id="rId15" o:title="2019-06-06 09-02-18"/>
          </v:shape>
        </w:pict>
      </w:r>
    </w:p>
    <w:p w:rsidR="005E7091" w:rsidRDefault="005E7091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175710" w:rsidRPr="00175710" w:rsidRDefault="00175710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CalculationSourses</w:t>
      </w:r>
      <w:proofErr w:type="spellEnd"/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6D3EA748" wp14:editId="17A479B5">
            <wp:extent cx="381000" cy="4095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10" w:rsidRDefault="00175710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Рассчитать расстояние для 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H</w:t>
      </w:r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*(10)</w:t>
      </w:r>
    </w:p>
    <w:p w:rsidR="00175710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175710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Установить источник</w:t>
      </w:r>
      <w:r w:rsidR="00175710"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Cs137 </w:t>
      </w:r>
      <w:r w:rsid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и расстояние согласно расчету программы</w:t>
      </w:r>
    </w:p>
    <w:p w:rsidR="00175710" w:rsidRPr="00175710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proofErr w:type="gram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Градуировать показания выставив</w:t>
      </w:r>
      <w:proofErr w:type="gram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коэф</w:t>
      </w:r>
      <w:proofErr w:type="spell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3U</w:t>
      </w:r>
    </w:p>
    <w:p w:rsidR="00055EEE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≈100</w: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Дождаться хорошей статистики 2-5 %</w:t>
      </w:r>
    </w:p>
    <w:p w:rsidR="00980FDD" w:rsidRDefault="00980FDD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З</w:t>
      </w:r>
      <w:proofErr w:type="gramEnd"/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аписать коэффициенты</w:t>
      </w:r>
    </w:p>
    <w:p w:rsidR="00980FDD" w:rsidRPr="00055EEE" w:rsidRDefault="00980FDD" w:rsidP="00055EEE">
      <w:pPr>
        <w:rPr>
          <w:rFonts w:eastAsia="Times New Roman" w:cs="Times New Roman"/>
          <w:sz w:val="24"/>
          <w:szCs w:val="24"/>
          <w:lang w:eastAsia="ru-RU"/>
        </w:rPr>
      </w:pPr>
    </w:p>
    <w:p w:rsidR="00980FDD" w:rsidRDefault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055EEE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>Выбрать</w:t>
      </w:r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вторую (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т</w:t>
      </w:r>
      <w:r w:rsidR="006970A1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очка 7мЗв/ч </w:t>
      </w:r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или 70</w:t>
      </w:r>
      <w:r w:rsidR="006970A1" w:rsidRP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="006970A1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мЗв</w:t>
      </w:r>
      <w:proofErr w:type="spellEnd"/>
      <w:r w:rsidR="006970A1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/ч</w:t>
      </w:r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) </w:t>
      </w:r>
      <w:proofErr w:type="spellStart"/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градуировочную</w:t>
      </w:r>
      <w:proofErr w:type="spellEnd"/>
      <w:r w:rsid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точку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 окне Параметры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автонастройки</w:t>
      </w:r>
      <w:proofErr w:type="spellEnd"/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3623310" cy="2717165"/>
            <wp:effectExtent l="0" t="0" r="0" b="6985"/>
            <wp:docPr id="3" name="Рисунок 3" descr="C:\Users\Василий\AppData\Local\Microsoft\Windows\INetCache\Content.Word\2019-06-06 09-01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Василий\AppData\Local\Microsoft\Windows\INetCache\Content.Word\2019-06-06 09-01-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Pr="00055EEE" w:rsidRDefault="00980FDD" w:rsidP="00980FDD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  <w: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 меню окна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DD13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расчет коэффициентов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3562350" cy="2676525"/>
            <wp:effectExtent l="0" t="0" r="0" b="9525"/>
            <wp:docPr id="5" name="Рисунок 5" descr="C:\Users\Василий\AppData\Local\Microsoft\Windows\INetCache\Content.Word\2019-06-06 09-02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Василий\AppData\Local\Microsoft\Windows\INetCache\Content.Word\2019-06-06 09-02-1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Установить источник Cs137 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(т</w:t>
      </w:r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очка 7мЗв/ч 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или 70</w:t>
      </w:r>
      <w:r w:rsidR="00980FDD" w:rsidRPr="006970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мЗв</w:t>
      </w:r>
      <w:proofErr w:type="spellEnd"/>
      <w:r w:rsidR="00980FDD"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/ч</w:t>
      </w:r>
      <w:r w:rsidR="00980FD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)</w:t>
      </w: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proofErr w:type="gram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Градуировать показания выставив</w:t>
      </w:r>
      <w:proofErr w:type="gram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коэф</w:t>
      </w:r>
      <w:proofErr w:type="spell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4U</w:t>
      </w:r>
    </w:p>
    <w:p w:rsidR="00980FDD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Дождаться хорошей статистики 2-5 %</w:t>
      </w:r>
    </w:p>
    <w:p w:rsidR="00175710" w:rsidRDefault="00175710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З</w:t>
      </w:r>
      <w:proofErr w:type="gramEnd"/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аписать коэффициенты</w:t>
      </w:r>
    </w:p>
    <w:p w:rsidR="00175710" w:rsidRDefault="00175710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</w:p>
    <w:p w:rsidR="00175710" w:rsidRDefault="00175710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Выйти в раздел</w:t>
      </w:r>
    </w:p>
    <w:p w:rsidR="00980FDD" w:rsidRDefault="00055EEE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Снять ПСИ </w: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Тип точки – </w:t>
      </w: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Поверочная точка</w: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47D2447D" wp14:editId="689A37F0">
            <wp:extent cx="3623310" cy="2717165"/>
            <wp:effectExtent l="0" t="0" r="0" b="6985"/>
            <wp:docPr id="4" name="Рисунок 4" descr="C:\Users\Василий\AppData\Local\Microsoft\Windows\INetCache\Content.Word\2019-06-06 09-01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Василий\AppData\Local\Microsoft\Windows\INetCache\Content.Word\2019-06-06 09-01-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>Данные переписать в электронный журнал градуировки</w:t>
      </w:r>
    </w:p>
    <w:p w:rsidR="00055EEE" w:rsidRPr="00055EEE" w:rsidRDefault="00280A10" w:rsidP="00055EEE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pict>
          <v:shape id="_x0000_i1035" type="#_x0000_t75" style="width:277.5pt;height:208.5pt">
            <v:imagedata r:id="rId19" o:title="2019-05-30 09-10-57"/>
          </v:shape>
        </w:pic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Pr="00980FDD" w:rsidRDefault="00980FDD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ЭНЕРГЕТИКА</w:t>
      </w:r>
    </w:p>
    <w:p w:rsidR="004F4957" w:rsidRPr="004F4957" w:rsidRDefault="004F4957" w:rsidP="004F4957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4F4957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Установить 3 шт.  БОИ 2 в держателе на </w:t>
      </w:r>
      <w:r w:rsidRPr="004F4957">
        <w:rPr>
          <w:rFonts w:ascii="Arial" w:hAnsi="Arial" w:cs="Arial"/>
          <w:sz w:val="22"/>
          <w:szCs w:val="22"/>
        </w:rPr>
        <w:t xml:space="preserve">поверочную дозиметрическую установку </w:t>
      </w:r>
      <w:r w:rsidRPr="004F4957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УДГ-АТ1</w:t>
      </w:r>
      <w:r w:rsidR="00280A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1</w:t>
      </w:r>
      <w:bookmarkStart w:id="0" w:name="_GoBack"/>
      <w:bookmarkEnd w:id="0"/>
      <w:r w:rsidRPr="004F4957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0</w:t>
      </w:r>
      <w:r w:rsidRPr="004F4957">
        <w:rPr>
          <w:rFonts w:ascii="Arial" w:hAnsi="Arial" w:cs="Arial"/>
          <w:sz w:val="22"/>
          <w:szCs w:val="22"/>
        </w:rPr>
        <w:t xml:space="preserve"> таким образом, чтобы центральная ось </w:t>
      </w:r>
      <w:proofErr w:type="spellStart"/>
      <w:r w:rsidRPr="004F4957">
        <w:rPr>
          <w:rFonts w:ascii="Arial" w:hAnsi="Arial" w:cs="Arial"/>
          <w:sz w:val="22"/>
          <w:szCs w:val="22"/>
        </w:rPr>
        <w:t>коллимированного</w:t>
      </w:r>
      <w:proofErr w:type="spellEnd"/>
      <w:r w:rsidRPr="004F4957">
        <w:rPr>
          <w:rFonts w:ascii="Arial" w:hAnsi="Arial" w:cs="Arial"/>
          <w:sz w:val="22"/>
          <w:szCs w:val="22"/>
        </w:rPr>
        <w:t xml:space="preserve"> пучка гамма-излучения установки была перпендикулярна задней стенке</w:t>
      </w:r>
      <w:r w:rsidRPr="004F4957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 а расстояние от источника до центра детектора было выставлено по красной метке на верхней поверхности БОИ 2.</w:t>
      </w:r>
    </w:p>
    <w:p w:rsidR="00980FDD" w:rsidRDefault="00980FDD" w:rsidP="00055EEE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980FDD" w:rsidRDefault="00980FDD" w:rsidP="00980FDD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Важно! БОИ</w:t>
      </w:r>
      <w:proofErr w:type="gramStart"/>
      <w:r w:rsidR="00F4417B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2</w:t>
      </w:r>
      <w:proofErr w:type="gramEnd"/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 с СБМ-21,СИ19 и М07</w:t>
      </w: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val="en-US" w:eastAsia="ru-RU"/>
        </w:rPr>
        <w:t>BY</w:t>
      </w:r>
      <w:r w:rsidRPr="005E7091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оцифровываются по-разному.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Во избежание ошибки градуируйте только один тип счетчика!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Подсказка: 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 до 2012 года БОИ</w:t>
      </w:r>
      <w:proofErr w:type="gramStart"/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2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имели в составе СБМ-21;</w:t>
      </w:r>
    </w:p>
    <w:p w:rsidR="00980FDD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- с 2012 по 2019 </w:t>
      </w:r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-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СИ19;</w:t>
      </w:r>
    </w:p>
    <w:p w:rsidR="00980FDD" w:rsidRPr="005E7091" w:rsidRDefault="00980FDD" w:rsidP="00980FD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- с 2019 </w:t>
      </w:r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-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М07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BY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.</w:t>
      </w:r>
    </w:p>
    <w:p w:rsidR="00980FDD" w:rsidRPr="00055EEE" w:rsidRDefault="00980FDD" w:rsidP="00980FDD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Следите за метками на корпусе и скоростями счета в 4 режиме (СБМ-21 и  М07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BY</w:t>
      </w:r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-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0,05с</w:t>
      </w:r>
      <w:r w:rsidRPr="005E7091">
        <w:rPr>
          <w:rFonts w:ascii="Arial" w:eastAsia="Times New Roman" w:hAnsi="Arial" w:cs="Arial"/>
          <w:color w:val="000000"/>
          <w:sz w:val="22"/>
          <w:szCs w:val="22"/>
          <w:vertAlign w:val="superscript"/>
          <w:lang w:eastAsia="ru-RU"/>
        </w:rPr>
        <w:t>-1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 СИ19</w:t>
      </w:r>
      <w:r w:rsidR="00F4417B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-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0,20с</w:t>
      </w:r>
      <w:r w:rsidRPr="005E7091">
        <w:rPr>
          <w:rFonts w:ascii="Arial" w:eastAsia="Times New Roman" w:hAnsi="Arial" w:cs="Arial"/>
          <w:color w:val="000000"/>
          <w:sz w:val="22"/>
          <w:szCs w:val="22"/>
          <w:vertAlign w:val="superscript"/>
          <w:lang w:eastAsia="ru-RU"/>
        </w:rPr>
        <w:t>-1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)</w:t>
      </w:r>
    </w:p>
    <w:p w:rsidR="00980FDD" w:rsidRPr="00055EEE" w:rsidRDefault="00F4417B" w:rsidP="00980FDD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102431" cy="28289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31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10" w:rsidRDefault="00980FDD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Проверить </w:t>
      </w:r>
      <w:proofErr w:type="spellStart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Am</w:t>
      </w:r>
      <w:proofErr w:type="spellEnd"/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1м, Со60 10мкЗв/ч</w:t>
      </w:r>
    </w:p>
    <w:p w:rsidR="00175710" w:rsidRPr="00175710" w:rsidRDefault="00175710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CalculationSourses</w:t>
      </w:r>
      <w:proofErr w:type="spellEnd"/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090DAB70" wp14:editId="6C76A01B">
            <wp:extent cx="381000" cy="4095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710" w:rsidRDefault="00175710" w:rsidP="00175710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Рассчитать расстояние для 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H</w:t>
      </w:r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*(10)</w:t>
      </w:r>
    </w:p>
    <w:p w:rsidR="00175710" w:rsidRPr="00055EEE" w:rsidRDefault="00175710" w:rsidP="00980FDD">
      <w:pPr>
        <w:rPr>
          <w:rFonts w:eastAsia="Times New Roman" w:cs="Times New Roman"/>
          <w:sz w:val="24"/>
          <w:szCs w:val="24"/>
          <w:lang w:eastAsia="ru-RU"/>
        </w:rPr>
      </w:pP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Данные переписать в электронный журнал градуировки</w:t>
      </w:r>
    </w:p>
    <w:p w:rsidR="00055EEE" w:rsidRPr="00055EEE" w:rsidRDefault="00055EEE" w:rsidP="00055EEE">
      <w:pPr>
        <w:rPr>
          <w:rFonts w:eastAsia="Times New Roman" w:cs="Times New Roman"/>
          <w:sz w:val="24"/>
          <w:szCs w:val="24"/>
          <w:lang w:eastAsia="ru-RU"/>
        </w:rPr>
      </w:pPr>
    </w:p>
    <w:p w:rsidR="00AB3187" w:rsidRPr="004F4957" w:rsidRDefault="00280A10"/>
    <w:sectPr w:rsidR="00AB3187" w:rsidRPr="004F4957" w:rsidSect="00F4417B">
      <w:pgSz w:w="11906" w:h="16838"/>
      <w:pgMar w:top="426" w:right="566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2076"/>
    <w:rsid w:val="00055EEE"/>
    <w:rsid w:val="001551D5"/>
    <w:rsid w:val="00175710"/>
    <w:rsid w:val="00190F11"/>
    <w:rsid w:val="00280A10"/>
    <w:rsid w:val="00377E10"/>
    <w:rsid w:val="004F4957"/>
    <w:rsid w:val="00532D8C"/>
    <w:rsid w:val="005E7091"/>
    <w:rsid w:val="006970A1"/>
    <w:rsid w:val="00732647"/>
    <w:rsid w:val="00766469"/>
    <w:rsid w:val="00980FDD"/>
    <w:rsid w:val="00A16F61"/>
    <w:rsid w:val="00A537BE"/>
    <w:rsid w:val="00D82076"/>
    <w:rsid w:val="00DD13EE"/>
    <w:rsid w:val="00F44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Mangal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532D8C"/>
    <w:pPr>
      <w:suppressAutoHyphens/>
      <w:autoSpaceDN w:val="0"/>
      <w:textAlignment w:val="baseline"/>
    </w:pPr>
    <w:rPr>
      <w:rFonts w:eastAsia="Times New Roman" w:cs="Times New Roman"/>
      <w:kern w:val="3"/>
      <w:sz w:val="24"/>
      <w:szCs w:val="24"/>
      <w:lang w:eastAsia="zh-CN"/>
    </w:rPr>
  </w:style>
  <w:style w:type="paragraph" w:styleId="a3">
    <w:name w:val="Normal (Web)"/>
    <w:basedOn w:val="a"/>
    <w:uiPriority w:val="99"/>
    <w:semiHidden/>
    <w:unhideWhenUsed/>
    <w:rsid w:val="00055EE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551D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51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Mangal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532D8C"/>
    <w:pPr>
      <w:suppressAutoHyphens/>
      <w:autoSpaceDN w:val="0"/>
      <w:textAlignment w:val="baseline"/>
    </w:pPr>
    <w:rPr>
      <w:rFonts w:eastAsia="Times New Roman" w:cs="Times New Roman"/>
      <w:kern w:val="3"/>
      <w:sz w:val="24"/>
      <w:szCs w:val="24"/>
      <w:lang w:eastAsia="zh-CN"/>
    </w:rPr>
  </w:style>
  <w:style w:type="paragraph" w:styleId="a3">
    <w:name w:val="Normal (Web)"/>
    <w:basedOn w:val="a"/>
    <w:uiPriority w:val="99"/>
    <w:semiHidden/>
    <w:unhideWhenUsed/>
    <w:rsid w:val="00055EE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551D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51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053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412</Words>
  <Characters>2352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Faust012687@outlook.com</dc:creator>
  <cp:keywords/>
  <dc:description/>
  <cp:lastModifiedBy>Faust012687@outlook.com</cp:lastModifiedBy>
  <cp:revision>5</cp:revision>
  <dcterms:created xsi:type="dcterms:W3CDTF">2020-05-24T14:49:00Z</dcterms:created>
  <dcterms:modified xsi:type="dcterms:W3CDTF">2020-05-24T15:24:00Z</dcterms:modified>
</cp:coreProperties>
</file>